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 лютого 2016 року                                № 41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Вишинському В.А.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Чорнушовицької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гр.Вишинського В.А. про передачу у власність земельної ділянки для ведення товарного сільськогосподарського виробництва  на території Чорнушовицької сільської ради за  межами населеного пункту, проект землеустрою розроблений приватним підприємством “Укрземпроект”: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1.Затвердити проект землеустрою щодо відведення земельної ділянки у власність гр.Вишинського Володимира Антоновича для ведення товарного сільськогосподарського виробництва, на території Чорнушовицької сільської ради, Пустомитівського району, Львівської області.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гр.Вишинському Володимиру Антоновичу у власність  земельні ділянки для ведення товарного сільськогосподарського виробництва в межах середньої земельної частки (паю) площею 1,0445 га - ріллі, кадастровий номер 4623685400:01:000:0080, площею 0,3691 га - сіножаті, кадастровий номер 4623684600:06:000:0299 на території  Чорнушовицької сільської ради за межами населеного пункту.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3.Відділу Держземагентства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